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5999" w14:textId="77777777" w:rsidR="00B22374" w:rsidRDefault="00B22374"/>
    <w:p w14:paraId="4E7A21AA" w14:textId="77777777" w:rsidR="00C16598" w:rsidRDefault="00C16598"/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7A6963" w14:paraId="06EFDAB4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12858E05" w14:textId="4A2D5C70" w:rsidR="007A6963" w:rsidRPr="007A6963" w:rsidRDefault="007A6963">
            <w:pPr>
              <w:rPr>
                <w:b/>
              </w:rPr>
            </w:pPr>
            <w:r w:rsidRPr="007A6963">
              <w:rPr>
                <w:b/>
              </w:rPr>
              <w:t>NOMBRE CURSO</w:t>
            </w:r>
          </w:p>
        </w:tc>
        <w:tc>
          <w:tcPr>
            <w:tcW w:w="10348" w:type="dxa"/>
            <w:vAlign w:val="center"/>
          </w:tcPr>
          <w:p w14:paraId="28A617E8" w14:textId="68484809" w:rsidR="007A6963" w:rsidRPr="00913B9D" w:rsidRDefault="009A331C" w:rsidP="00913B9D">
            <w:pPr>
              <w:jc w:val="center"/>
              <w:rPr>
                <w:b/>
              </w:rPr>
            </w:pPr>
            <w:r w:rsidRPr="009A331C">
              <w:rPr>
                <w:b/>
              </w:rPr>
              <w:t>LAS AYUDAS DIRECTAS Y MEDIDAS AMBIENTALES DE DESARROLLO RURAL EN EL SIGC DEL PEPAC 2023-2027</w:t>
            </w:r>
          </w:p>
        </w:tc>
      </w:tr>
      <w:tr w:rsidR="007A6963" w14:paraId="6FC49A31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08A0199C" w14:textId="49400B61" w:rsidR="007A6963" w:rsidRPr="007A6963" w:rsidRDefault="007A6963">
            <w:pPr>
              <w:rPr>
                <w:b/>
              </w:rPr>
            </w:pPr>
            <w:r w:rsidRPr="007A6963">
              <w:rPr>
                <w:b/>
              </w:rPr>
              <w:t>REFERENCIA CURSO</w:t>
            </w:r>
          </w:p>
        </w:tc>
        <w:tc>
          <w:tcPr>
            <w:tcW w:w="10348" w:type="dxa"/>
            <w:vAlign w:val="center"/>
          </w:tcPr>
          <w:p w14:paraId="01031EE3" w14:textId="3EBE5798" w:rsidR="007A6963" w:rsidRPr="00913B9D" w:rsidRDefault="00241E6D" w:rsidP="00913B9D">
            <w:pPr>
              <w:jc w:val="center"/>
              <w:rPr>
                <w:b/>
              </w:rPr>
            </w:pPr>
            <w:r w:rsidRPr="00913B9D">
              <w:rPr>
                <w:b/>
              </w:rPr>
              <w:t>CURSO 20</w:t>
            </w:r>
            <w:r w:rsidR="00DE0285">
              <w:rPr>
                <w:b/>
              </w:rPr>
              <w:t>2</w:t>
            </w:r>
            <w:r w:rsidR="009A331C">
              <w:rPr>
                <w:b/>
              </w:rPr>
              <w:t>6</w:t>
            </w:r>
            <w:r w:rsidR="00DE0285">
              <w:rPr>
                <w:b/>
              </w:rPr>
              <w:t>AGR00</w:t>
            </w:r>
            <w:r w:rsidR="009A331C">
              <w:rPr>
                <w:b/>
              </w:rPr>
              <w:t>_</w:t>
            </w:r>
          </w:p>
        </w:tc>
      </w:tr>
      <w:tr w:rsidR="007A6963" w14:paraId="54F6DA2A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41DDD91A" w14:textId="39016826" w:rsidR="007A6963" w:rsidRPr="007A6963" w:rsidRDefault="007A6963">
            <w:pPr>
              <w:rPr>
                <w:b/>
              </w:rPr>
            </w:pPr>
            <w:r w:rsidRPr="007A6963">
              <w:rPr>
                <w:b/>
              </w:rPr>
              <w:t>FECHAS DE IMPARTICIÓN</w:t>
            </w:r>
          </w:p>
        </w:tc>
        <w:tc>
          <w:tcPr>
            <w:tcW w:w="10348" w:type="dxa"/>
            <w:vAlign w:val="center"/>
          </w:tcPr>
          <w:p w14:paraId="76DE9B40" w14:textId="3F11C9CB" w:rsidR="007A6963" w:rsidRPr="00913B9D" w:rsidRDefault="009A331C" w:rsidP="00913B9D">
            <w:pPr>
              <w:jc w:val="center"/>
              <w:rPr>
                <w:b/>
              </w:rPr>
            </w:pPr>
            <w:r>
              <w:rPr>
                <w:b/>
              </w:rPr>
              <w:t>del 4 al 8 de</w:t>
            </w:r>
            <w:r w:rsidR="00DE0285">
              <w:rPr>
                <w:b/>
              </w:rPr>
              <w:t xml:space="preserve"> mayo de 202</w:t>
            </w:r>
            <w:r>
              <w:rPr>
                <w:b/>
              </w:rPr>
              <w:t>6</w:t>
            </w:r>
          </w:p>
        </w:tc>
      </w:tr>
      <w:tr w:rsidR="007A6963" w14:paraId="16096481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1D1C5719" w14:textId="77777777" w:rsidR="007A6963" w:rsidRPr="007A6963" w:rsidRDefault="007A6963" w:rsidP="00913B9D">
            <w:pPr>
              <w:rPr>
                <w:b/>
              </w:rPr>
            </w:pPr>
            <w:r>
              <w:rPr>
                <w:b/>
              </w:rPr>
              <w:t>LUGAR DE IMPARTICIÓN</w:t>
            </w:r>
          </w:p>
        </w:tc>
        <w:tc>
          <w:tcPr>
            <w:tcW w:w="10348" w:type="dxa"/>
            <w:vAlign w:val="center"/>
          </w:tcPr>
          <w:p w14:paraId="63462BC1" w14:textId="77777777" w:rsidR="007A6963" w:rsidRPr="00913B9D" w:rsidRDefault="00241E6D" w:rsidP="00913B9D">
            <w:pPr>
              <w:jc w:val="center"/>
              <w:rPr>
                <w:b/>
              </w:rPr>
            </w:pPr>
            <w:r w:rsidRPr="00913B9D">
              <w:rPr>
                <w:b/>
              </w:rPr>
              <w:t>VALLADOLID</w:t>
            </w:r>
          </w:p>
        </w:tc>
      </w:tr>
      <w:tr w:rsidR="007A6963" w14:paraId="2C8CF327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01617718" w14:textId="3738198D" w:rsidR="007A6963" w:rsidRPr="007A6963" w:rsidRDefault="007A6963" w:rsidP="00913B9D">
            <w:pPr>
              <w:rPr>
                <w:b/>
              </w:rPr>
            </w:pPr>
            <w:r>
              <w:rPr>
                <w:b/>
              </w:rPr>
              <w:t xml:space="preserve">NÚMERO </w:t>
            </w:r>
            <w:r w:rsidR="00CF0278">
              <w:rPr>
                <w:b/>
              </w:rPr>
              <w:t>TOTAL DE</w:t>
            </w:r>
            <w:r>
              <w:rPr>
                <w:b/>
              </w:rPr>
              <w:t xml:space="preserve"> </w:t>
            </w:r>
            <w:r w:rsidRPr="007A6963">
              <w:rPr>
                <w:b/>
              </w:rPr>
              <w:t>PARTICIPANTES</w:t>
            </w:r>
            <w:r>
              <w:rPr>
                <w:b/>
              </w:rPr>
              <w:t xml:space="preserve"> </w:t>
            </w:r>
          </w:p>
        </w:tc>
        <w:tc>
          <w:tcPr>
            <w:tcW w:w="10348" w:type="dxa"/>
            <w:vAlign w:val="center"/>
          </w:tcPr>
          <w:p w14:paraId="1322791C" w14:textId="77777777" w:rsidR="007A6963" w:rsidRPr="00913B9D" w:rsidRDefault="00241E6D" w:rsidP="00913B9D">
            <w:pPr>
              <w:jc w:val="center"/>
              <w:rPr>
                <w:b/>
              </w:rPr>
            </w:pPr>
            <w:r w:rsidRPr="00913B9D">
              <w:rPr>
                <w:b/>
              </w:rPr>
              <w:t>30</w:t>
            </w:r>
          </w:p>
        </w:tc>
      </w:tr>
      <w:tr w:rsidR="007A6963" w14:paraId="14442154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3658E530" w14:textId="77777777" w:rsidR="007A6963" w:rsidRPr="007A6963" w:rsidRDefault="007A6963" w:rsidP="00913B9D">
            <w:pPr>
              <w:rPr>
                <w:b/>
              </w:rPr>
            </w:pPr>
            <w:r w:rsidRPr="007A6963">
              <w:rPr>
                <w:b/>
              </w:rPr>
              <w:t>NÚMERO DE HORAS TOTAL</w:t>
            </w:r>
          </w:p>
        </w:tc>
        <w:tc>
          <w:tcPr>
            <w:tcW w:w="10348" w:type="dxa"/>
            <w:vAlign w:val="center"/>
          </w:tcPr>
          <w:p w14:paraId="0B5D459C" w14:textId="49EDE84B" w:rsidR="007A6963" w:rsidRPr="00913B9D" w:rsidRDefault="009A331C" w:rsidP="00913B9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7A6963" w14:paraId="36A5AB01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14BF5B13" w14:textId="77777777" w:rsidR="007A6963" w:rsidRDefault="007A6963">
            <w:pPr>
              <w:rPr>
                <w:b/>
              </w:rPr>
            </w:pPr>
            <w:r>
              <w:rPr>
                <w:b/>
              </w:rPr>
              <w:t xml:space="preserve">HORARIO (HORA DE INICIO, HORA DE FIN) </w:t>
            </w:r>
          </w:p>
        </w:tc>
        <w:tc>
          <w:tcPr>
            <w:tcW w:w="10348" w:type="dxa"/>
            <w:vAlign w:val="center"/>
          </w:tcPr>
          <w:p w14:paraId="0C15AD4A" w14:textId="26C3EB84" w:rsidR="00C24A9F" w:rsidRPr="00913B9D" w:rsidRDefault="00241E6D" w:rsidP="00DE0285">
            <w:pPr>
              <w:jc w:val="center"/>
              <w:rPr>
                <w:b/>
              </w:rPr>
            </w:pPr>
            <w:r w:rsidRPr="00913B9D">
              <w:rPr>
                <w:b/>
              </w:rPr>
              <w:t>09.</w:t>
            </w:r>
            <w:r w:rsidR="009A331C">
              <w:rPr>
                <w:b/>
              </w:rPr>
              <w:t>0</w:t>
            </w:r>
            <w:r w:rsidRPr="00913B9D">
              <w:rPr>
                <w:b/>
              </w:rPr>
              <w:t>0</w:t>
            </w:r>
            <w:r w:rsidR="00A32D3E">
              <w:rPr>
                <w:b/>
              </w:rPr>
              <w:t xml:space="preserve"> a </w:t>
            </w:r>
            <w:r w:rsidRPr="00913B9D">
              <w:rPr>
                <w:b/>
              </w:rPr>
              <w:t>1</w:t>
            </w:r>
            <w:r w:rsidR="009A331C">
              <w:rPr>
                <w:b/>
              </w:rPr>
              <w:t>4.00</w:t>
            </w:r>
            <w:r w:rsidRPr="00913B9D">
              <w:rPr>
                <w:b/>
              </w:rPr>
              <w:t xml:space="preserve"> y de 15.30</w:t>
            </w:r>
            <w:r w:rsidR="00A32D3E">
              <w:rPr>
                <w:b/>
              </w:rPr>
              <w:t xml:space="preserve"> a </w:t>
            </w:r>
            <w:r w:rsidRPr="00913B9D">
              <w:rPr>
                <w:b/>
              </w:rPr>
              <w:t>1</w:t>
            </w:r>
            <w:r w:rsidR="009A331C">
              <w:rPr>
                <w:b/>
              </w:rPr>
              <w:t>8.00</w:t>
            </w:r>
          </w:p>
        </w:tc>
      </w:tr>
      <w:tr w:rsidR="007A6963" w14:paraId="3FDE8072" w14:textId="77777777" w:rsidTr="00217BE1">
        <w:tc>
          <w:tcPr>
            <w:tcW w:w="4673" w:type="dxa"/>
            <w:shd w:val="clear" w:color="auto" w:fill="C9C9C9" w:themeFill="accent3" w:themeFillTint="99"/>
            <w:vAlign w:val="center"/>
          </w:tcPr>
          <w:p w14:paraId="0C9E04E8" w14:textId="4BF0D9C5" w:rsidR="007A6963" w:rsidRPr="007A6963" w:rsidRDefault="00DB04A1" w:rsidP="00913B9D">
            <w:pPr>
              <w:rPr>
                <w:b/>
              </w:rPr>
            </w:pPr>
            <w:r>
              <w:rPr>
                <w:b/>
              </w:rPr>
              <w:t>COORDINADOR</w:t>
            </w:r>
          </w:p>
        </w:tc>
        <w:tc>
          <w:tcPr>
            <w:tcW w:w="10348" w:type="dxa"/>
            <w:vAlign w:val="center"/>
          </w:tcPr>
          <w:p w14:paraId="14454115" w14:textId="57C61562" w:rsidR="00843260" w:rsidRPr="00913B9D" w:rsidRDefault="00BA24B9" w:rsidP="004D6151">
            <w:pPr>
              <w:jc w:val="center"/>
              <w:rPr>
                <w:b/>
              </w:rPr>
            </w:pPr>
            <w:r>
              <w:rPr>
                <w:b/>
              </w:rPr>
              <w:t>Cé</w:t>
            </w:r>
            <w:r w:rsidRPr="00913B9D">
              <w:rPr>
                <w:b/>
              </w:rPr>
              <w:t>sar Calzada Rey (</w:t>
            </w:r>
            <w:hyperlink r:id="rId8" w:history="1">
              <w:r w:rsidRPr="009D284C">
                <w:rPr>
                  <w:rStyle w:val="Hipervnculo"/>
                  <w:b/>
                </w:rPr>
                <w:t>cesar.calzada@jcyl.es</w:t>
              </w:r>
            </w:hyperlink>
            <w:r w:rsidRPr="00913B9D">
              <w:rPr>
                <w:b/>
              </w:rPr>
              <w:t>)</w:t>
            </w:r>
          </w:p>
        </w:tc>
      </w:tr>
    </w:tbl>
    <w:p w14:paraId="55F269A2" w14:textId="77777777" w:rsidR="00B22374" w:rsidRDefault="00B22374"/>
    <w:p w14:paraId="4FCB4BFC" w14:textId="77777777" w:rsidR="00B22374" w:rsidRDefault="00B22374"/>
    <w:p w14:paraId="7E4F91E9" w14:textId="77777777" w:rsidR="00217BE1" w:rsidRDefault="00217BE1"/>
    <w:p w14:paraId="14956A03" w14:textId="77777777" w:rsidR="005D5F80" w:rsidRDefault="005D5F80">
      <w:pPr>
        <w:rPr>
          <w:rFonts w:cstheme="minorHAnsi"/>
          <w:color w:val="00B050"/>
          <w:sz w:val="18"/>
          <w:szCs w:val="18"/>
        </w:rPr>
      </w:pPr>
    </w:p>
    <w:p w14:paraId="70735C8A" w14:textId="77777777" w:rsidR="002E6E06" w:rsidRDefault="002E6E06">
      <w:pPr>
        <w:rPr>
          <w:rFonts w:cstheme="minorHAnsi"/>
          <w:color w:val="00B050"/>
          <w:sz w:val="18"/>
          <w:szCs w:val="18"/>
        </w:rPr>
      </w:pPr>
    </w:p>
    <w:p w14:paraId="6769ED99" w14:textId="77777777" w:rsidR="00F86843" w:rsidRDefault="00F86843">
      <w:pPr>
        <w:rPr>
          <w:rFonts w:cstheme="minorHAnsi"/>
          <w:color w:val="00B050"/>
          <w:sz w:val="18"/>
          <w:szCs w:val="18"/>
        </w:rPr>
      </w:pPr>
    </w:p>
    <w:p w14:paraId="0FAB57BC" w14:textId="77777777" w:rsidR="004211F5" w:rsidRDefault="004211F5"/>
    <w:p w14:paraId="790DFB1D" w14:textId="77777777" w:rsidR="004211F5" w:rsidRDefault="004211F5"/>
    <w:p w14:paraId="7F117E21" w14:textId="77777777" w:rsidR="00F86843" w:rsidRDefault="00F86843"/>
    <w:p w14:paraId="44CE3855" w14:textId="77777777" w:rsidR="00DB6C1D" w:rsidRDefault="00DB6C1D"/>
    <w:p w14:paraId="4310B381" w14:textId="11CC768A" w:rsidR="005D5F80" w:rsidRDefault="005D5F80" w:rsidP="004211F5"/>
    <w:tbl>
      <w:tblPr>
        <w:tblStyle w:val="Tablaconcuadrcula"/>
        <w:tblW w:w="4805" w:type="pct"/>
        <w:tblInd w:w="-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470"/>
        <w:gridCol w:w="769"/>
      </w:tblGrid>
      <w:tr w:rsidR="00801F59" w:rsidRPr="00D47F35" w14:paraId="4BB91179" w14:textId="77777777" w:rsidTr="00801F59">
        <w:tc>
          <w:tcPr>
            <w:tcW w:w="235" w:type="pct"/>
            <w:vAlign w:val="center"/>
          </w:tcPr>
          <w:p w14:paraId="72C34177" w14:textId="77777777" w:rsidR="00CC7C24" w:rsidRPr="00D47F35" w:rsidRDefault="00555C67" w:rsidP="00555C67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D47F35">
              <w:rPr>
                <w:b/>
                <w:sz w:val="18"/>
                <w:szCs w:val="18"/>
              </w:rPr>
              <w:lastRenderedPageBreak/>
              <w:t>DIA</w:t>
            </w:r>
          </w:p>
        </w:tc>
        <w:tc>
          <w:tcPr>
            <w:tcW w:w="376" w:type="pct"/>
            <w:vAlign w:val="center"/>
          </w:tcPr>
          <w:p w14:paraId="47B357C2" w14:textId="77777777" w:rsidR="00CC7C24" w:rsidRPr="00D47F35" w:rsidRDefault="00555C67" w:rsidP="00555C67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D47F35">
              <w:rPr>
                <w:b/>
                <w:sz w:val="18"/>
                <w:szCs w:val="18"/>
              </w:rPr>
              <w:t>HORARIO</w:t>
            </w:r>
          </w:p>
        </w:tc>
        <w:tc>
          <w:tcPr>
            <w:tcW w:w="4134" w:type="pct"/>
            <w:vAlign w:val="center"/>
          </w:tcPr>
          <w:p w14:paraId="463A8C1C" w14:textId="77777777" w:rsidR="00CC7C24" w:rsidRPr="00D47F35" w:rsidRDefault="00555C67" w:rsidP="00555C67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D47F35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255" w:type="pct"/>
            <w:vAlign w:val="center"/>
          </w:tcPr>
          <w:p w14:paraId="4F1DF7D2" w14:textId="77777777" w:rsidR="00CC7C24" w:rsidRPr="00D47F35" w:rsidRDefault="00555C67" w:rsidP="00555C67">
            <w:pPr>
              <w:pStyle w:val="Prrafodelista"/>
              <w:ind w:left="0"/>
              <w:jc w:val="center"/>
              <w:rPr>
                <w:b/>
                <w:sz w:val="18"/>
                <w:szCs w:val="18"/>
              </w:rPr>
            </w:pPr>
            <w:r w:rsidRPr="00D47F35">
              <w:rPr>
                <w:b/>
                <w:sz w:val="18"/>
                <w:szCs w:val="18"/>
              </w:rPr>
              <w:t>HORAS</w:t>
            </w:r>
          </w:p>
        </w:tc>
      </w:tr>
      <w:tr w:rsidR="00801F59" w:rsidRPr="00D47F35" w14:paraId="6C68B4ED" w14:textId="77777777" w:rsidTr="00801F59">
        <w:tc>
          <w:tcPr>
            <w:tcW w:w="235" w:type="pct"/>
            <w:vMerge w:val="restart"/>
            <w:vAlign w:val="center"/>
          </w:tcPr>
          <w:p w14:paraId="15E0352A" w14:textId="1F91235F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4 de mayo</w:t>
            </w:r>
          </w:p>
        </w:tc>
        <w:tc>
          <w:tcPr>
            <w:tcW w:w="376" w:type="pct"/>
            <w:vAlign w:val="center"/>
          </w:tcPr>
          <w:p w14:paraId="55643671" w14:textId="167AEE84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09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00-11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F504C9">
              <w:rPr>
                <w:rFonts w:cstheme="minorHAnsi"/>
                <w:sz w:val="17"/>
                <w:szCs w:val="17"/>
              </w:rPr>
              <w:t>30</w:t>
            </w:r>
          </w:p>
        </w:tc>
        <w:tc>
          <w:tcPr>
            <w:tcW w:w="4134" w:type="pct"/>
            <w:vAlign w:val="center"/>
          </w:tcPr>
          <w:p w14:paraId="0F23DCA6" w14:textId="77777777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Gobernanza del PEPAC de los fondos FEAGA y FEADER.</w:t>
            </w:r>
          </w:p>
          <w:p w14:paraId="33C1190B" w14:textId="6DD491C3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ESPERANZA MARTIN PUENTES</w:t>
            </w:r>
          </w:p>
        </w:tc>
        <w:tc>
          <w:tcPr>
            <w:tcW w:w="255" w:type="pct"/>
            <w:vAlign w:val="center"/>
          </w:tcPr>
          <w:p w14:paraId="11EA8122" w14:textId="60DBFFD9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</w:t>
            </w:r>
            <w:r w:rsidR="00543F3B">
              <w:rPr>
                <w:rFonts w:cstheme="minorHAnsi"/>
                <w:sz w:val="17"/>
                <w:szCs w:val="17"/>
              </w:rPr>
              <w:t>,5</w:t>
            </w:r>
          </w:p>
        </w:tc>
      </w:tr>
      <w:tr w:rsidR="00801F59" w:rsidRPr="00D47F35" w14:paraId="1F80D023" w14:textId="77777777" w:rsidTr="00801F59">
        <w:tc>
          <w:tcPr>
            <w:tcW w:w="235" w:type="pct"/>
            <w:vMerge/>
            <w:vAlign w:val="center"/>
          </w:tcPr>
          <w:p w14:paraId="60478DD7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341955F6" w14:textId="6770106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F504C9">
              <w:rPr>
                <w:rFonts w:cstheme="minorHAnsi"/>
                <w:sz w:val="17"/>
                <w:szCs w:val="17"/>
              </w:rPr>
              <w:t>30</w:t>
            </w:r>
            <w:r w:rsidRPr="00D47F35">
              <w:rPr>
                <w:rFonts w:cstheme="minorHAnsi"/>
                <w:sz w:val="17"/>
                <w:szCs w:val="17"/>
              </w:rPr>
              <w:t>-1</w:t>
            </w:r>
            <w:r w:rsidR="00F504C9">
              <w:rPr>
                <w:rFonts w:cstheme="minorHAnsi"/>
                <w:sz w:val="17"/>
                <w:szCs w:val="17"/>
              </w:rPr>
              <w:t>4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60CFB5A5" w14:textId="77777777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La Ley 30/2022, de 23 de diciembre, por la que se regulan el sistema de gestión de la PAC y otras materias conexas. Procedimientos aplicados en la gestión de la PAC y sus solicitudes únicas.</w:t>
            </w:r>
          </w:p>
          <w:p w14:paraId="4B038493" w14:textId="74C072A6" w:rsidR="00801F59" w:rsidRPr="00801F59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CRISTINA MANSO CABRERO</w:t>
            </w:r>
          </w:p>
        </w:tc>
        <w:tc>
          <w:tcPr>
            <w:tcW w:w="255" w:type="pct"/>
            <w:vAlign w:val="center"/>
          </w:tcPr>
          <w:p w14:paraId="6101DCCF" w14:textId="7450FE94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</w:t>
            </w:r>
            <w:r w:rsidR="00543F3B">
              <w:rPr>
                <w:rFonts w:cstheme="minorHAnsi"/>
                <w:sz w:val="17"/>
                <w:szCs w:val="17"/>
              </w:rPr>
              <w:t>,5</w:t>
            </w:r>
          </w:p>
        </w:tc>
      </w:tr>
      <w:tr w:rsidR="00801F59" w:rsidRPr="00D47F35" w14:paraId="00836CBA" w14:textId="77777777" w:rsidTr="00801F59">
        <w:tc>
          <w:tcPr>
            <w:tcW w:w="235" w:type="pct"/>
            <w:vMerge/>
            <w:vAlign w:val="center"/>
          </w:tcPr>
          <w:p w14:paraId="0FAA5920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1529D96D" w14:textId="3974D57F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15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30-18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41673434" w14:textId="568AC647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El PEPAC 2023-2027 y sus modificaciones. </w:t>
            </w:r>
            <w:r w:rsidR="00EB3CCB">
              <w:rPr>
                <w:rFonts w:cstheme="minorHAnsi"/>
                <w:sz w:val="17"/>
                <w:szCs w:val="17"/>
              </w:rPr>
              <w:t>El s</w:t>
            </w:r>
            <w:r w:rsidRPr="00D47F35">
              <w:rPr>
                <w:rFonts w:cstheme="minorHAnsi"/>
                <w:sz w:val="17"/>
                <w:szCs w:val="17"/>
              </w:rPr>
              <w:t>istema</w:t>
            </w:r>
            <w:r w:rsidR="00EB3CCB">
              <w:rPr>
                <w:rFonts w:cstheme="minorHAnsi"/>
                <w:sz w:val="17"/>
                <w:szCs w:val="17"/>
              </w:rPr>
              <w:t xml:space="preserve"> integrado</w:t>
            </w:r>
            <w:r w:rsidRPr="00D47F35">
              <w:rPr>
                <w:rFonts w:cstheme="minorHAnsi"/>
                <w:sz w:val="17"/>
                <w:szCs w:val="17"/>
              </w:rPr>
              <w:t xml:space="preserve"> de gestión y control </w:t>
            </w:r>
            <w:r w:rsidR="00EB3CCB">
              <w:rPr>
                <w:rFonts w:cstheme="minorHAnsi"/>
                <w:sz w:val="17"/>
                <w:szCs w:val="17"/>
              </w:rPr>
              <w:t xml:space="preserve">(SIGC) </w:t>
            </w:r>
            <w:r w:rsidRPr="00D47F35">
              <w:rPr>
                <w:rFonts w:cstheme="minorHAnsi"/>
                <w:sz w:val="17"/>
                <w:szCs w:val="17"/>
              </w:rPr>
              <w:t>de las intervenciones del PEPAC. Auditorías.</w:t>
            </w:r>
            <w:r>
              <w:rPr>
                <w:rFonts w:cstheme="minorHAnsi"/>
                <w:sz w:val="17"/>
                <w:szCs w:val="17"/>
              </w:rPr>
              <w:t xml:space="preserve"> Perspectivas PAC post-27.</w:t>
            </w:r>
          </w:p>
          <w:p w14:paraId="0186DD71" w14:textId="5AB9B09A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CESAR CALZADA REY</w:t>
            </w:r>
          </w:p>
        </w:tc>
        <w:tc>
          <w:tcPr>
            <w:tcW w:w="255" w:type="pct"/>
            <w:vAlign w:val="center"/>
          </w:tcPr>
          <w:p w14:paraId="2DE9E1AD" w14:textId="671E7DFB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2,5</w:t>
            </w:r>
          </w:p>
        </w:tc>
      </w:tr>
      <w:tr w:rsidR="00801F59" w:rsidRPr="00D47F35" w14:paraId="1B59173F" w14:textId="77777777" w:rsidTr="00801F59">
        <w:tc>
          <w:tcPr>
            <w:tcW w:w="235" w:type="pct"/>
            <w:vMerge w:val="restart"/>
            <w:vAlign w:val="center"/>
          </w:tcPr>
          <w:p w14:paraId="2F8129D2" w14:textId="2C31D66A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5 de mayo</w:t>
            </w:r>
          </w:p>
        </w:tc>
        <w:tc>
          <w:tcPr>
            <w:tcW w:w="376" w:type="pct"/>
            <w:vAlign w:val="center"/>
          </w:tcPr>
          <w:p w14:paraId="092E3722" w14:textId="1EF7238A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09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00-1</w:t>
            </w:r>
            <w:r w:rsidR="0070503B">
              <w:rPr>
                <w:rFonts w:cstheme="minorHAnsi"/>
                <w:sz w:val="17"/>
                <w:szCs w:val="17"/>
              </w:rPr>
              <w:t>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70503B">
              <w:rPr>
                <w:rFonts w:cstheme="minorHAnsi"/>
                <w:sz w:val="17"/>
                <w:szCs w:val="17"/>
              </w:rPr>
              <w:t>0</w:t>
            </w:r>
            <w:r w:rsidRPr="00D47F35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4134" w:type="pct"/>
            <w:vAlign w:val="center"/>
          </w:tcPr>
          <w:p w14:paraId="2E4C8474" w14:textId="77777777" w:rsidR="0070503B" w:rsidRDefault="0070503B" w:rsidP="0070503B">
            <w:pPr>
              <w:pStyle w:val="Prrafodelista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 Real Decreto 1051/2022, de 27 de diciembre, por el que se establecen normas para la nutrición sostenible en los suelos agrarios.</w:t>
            </w:r>
          </w:p>
          <w:p w14:paraId="4D05BEA9" w14:textId="42472696" w:rsidR="00801F59" w:rsidRPr="00D47F35" w:rsidRDefault="0070503B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8"/>
                <w:szCs w:val="18"/>
              </w:rPr>
              <w:t>JULIO RODRIGUEZ DE TORRE</w:t>
            </w:r>
          </w:p>
        </w:tc>
        <w:tc>
          <w:tcPr>
            <w:tcW w:w="255" w:type="pct"/>
            <w:vAlign w:val="center"/>
          </w:tcPr>
          <w:p w14:paraId="707032C8" w14:textId="1F467AF3" w:rsidR="00801F59" w:rsidRPr="00D47F35" w:rsidRDefault="0070503B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70503B" w:rsidRPr="00D47F35" w14:paraId="44742416" w14:textId="77777777" w:rsidTr="00801F59">
        <w:tc>
          <w:tcPr>
            <w:tcW w:w="235" w:type="pct"/>
            <w:vMerge/>
            <w:vAlign w:val="center"/>
          </w:tcPr>
          <w:p w14:paraId="088190C3" w14:textId="3AB7CB61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6D9B2F6D" w14:textId="47DF0DA8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</w:t>
            </w:r>
            <w:r w:rsidR="005A627B">
              <w:rPr>
                <w:rFonts w:cstheme="minorHAnsi"/>
                <w:sz w:val="17"/>
                <w:szCs w:val="17"/>
              </w:rPr>
              <w:t>1:00</w:t>
            </w:r>
            <w:r>
              <w:rPr>
                <w:rFonts w:cstheme="minorHAnsi"/>
                <w:sz w:val="17"/>
                <w:szCs w:val="17"/>
              </w:rPr>
              <w:t>-</w:t>
            </w:r>
            <w:r w:rsidRPr="00D47F35">
              <w:rPr>
                <w:rFonts w:cstheme="minorHAnsi"/>
                <w:sz w:val="17"/>
                <w:szCs w:val="17"/>
              </w:rPr>
              <w:t>1</w:t>
            </w:r>
            <w:r>
              <w:rPr>
                <w:rFonts w:cstheme="minorHAnsi"/>
                <w:sz w:val="17"/>
                <w:szCs w:val="17"/>
              </w:rPr>
              <w:t>2.3</w:t>
            </w:r>
            <w:r w:rsidRPr="00D47F35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4134" w:type="pct"/>
            <w:vAlign w:val="center"/>
          </w:tcPr>
          <w:p w14:paraId="560F30F4" w14:textId="77777777" w:rsidR="0070503B" w:rsidRPr="00D47F35" w:rsidRDefault="0070503B" w:rsidP="0070503B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Pagos directos disociados</w:t>
            </w:r>
            <w:r>
              <w:rPr>
                <w:rFonts w:cstheme="minorHAnsi"/>
                <w:sz w:val="17"/>
                <w:szCs w:val="17"/>
              </w:rPr>
              <w:t xml:space="preserve"> I</w:t>
            </w:r>
            <w:r w:rsidRPr="00D47F35">
              <w:rPr>
                <w:rFonts w:cstheme="minorHAnsi"/>
                <w:sz w:val="17"/>
                <w:szCs w:val="17"/>
              </w:rPr>
              <w:t xml:space="preserve"> (ABRS, pago redistributivo y ayuda complementaria a jóvenes agricultores).</w:t>
            </w:r>
          </w:p>
          <w:p w14:paraId="7E5E906C" w14:textId="1FD5E7AB" w:rsidR="0070503B" w:rsidRPr="00D47F35" w:rsidRDefault="0070503B" w:rsidP="0070503B">
            <w:pPr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MANUEL VICENTE FERNANDEZ </w:t>
            </w:r>
            <w:proofErr w:type="spellStart"/>
            <w:r w:rsidRPr="00D47F35">
              <w:rPr>
                <w:rFonts w:cstheme="minorHAnsi"/>
                <w:sz w:val="17"/>
                <w:szCs w:val="17"/>
              </w:rPr>
              <w:t>FERNANDEZ</w:t>
            </w:r>
            <w:proofErr w:type="spellEnd"/>
          </w:p>
        </w:tc>
        <w:tc>
          <w:tcPr>
            <w:tcW w:w="255" w:type="pct"/>
            <w:vAlign w:val="center"/>
          </w:tcPr>
          <w:p w14:paraId="0CD78E20" w14:textId="095EF339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1,5</w:t>
            </w:r>
          </w:p>
        </w:tc>
      </w:tr>
      <w:tr w:rsidR="0070503B" w:rsidRPr="00D47F35" w14:paraId="3137019F" w14:textId="77777777" w:rsidTr="00801F59">
        <w:tc>
          <w:tcPr>
            <w:tcW w:w="235" w:type="pct"/>
            <w:vMerge/>
            <w:vAlign w:val="center"/>
          </w:tcPr>
          <w:p w14:paraId="311EEEC7" w14:textId="77777777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0ABB2655" w14:textId="1C1DA9D3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12.30-14.00</w:t>
            </w:r>
          </w:p>
        </w:tc>
        <w:tc>
          <w:tcPr>
            <w:tcW w:w="4134" w:type="pct"/>
            <w:vAlign w:val="center"/>
          </w:tcPr>
          <w:p w14:paraId="6C255B97" w14:textId="77777777" w:rsidR="0070503B" w:rsidRPr="00D47F35" w:rsidRDefault="0070503B" w:rsidP="0070503B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Pagos directos disociados </w:t>
            </w:r>
            <w:r>
              <w:rPr>
                <w:rFonts w:cstheme="minorHAnsi"/>
                <w:sz w:val="17"/>
                <w:szCs w:val="17"/>
              </w:rPr>
              <w:t xml:space="preserve">II </w:t>
            </w:r>
            <w:r w:rsidRPr="00D47F35">
              <w:rPr>
                <w:rFonts w:cstheme="minorHAnsi"/>
                <w:sz w:val="17"/>
                <w:szCs w:val="17"/>
              </w:rPr>
              <w:t>(ecorregímenes).</w:t>
            </w:r>
          </w:p>
          <w:p w14:paraId="48BA3CC8" w14:textId="7037B334" w:rsidR="0070503B" w:rsidRPr="0022127D" w:rsidRDefault="0070503B" w:rsidP="0070503B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MANUEL VICENTE FERNANDEZ </w:t>
            </w:r>
            <w:proofErr w:type="spellStart"/>
            <w:r w:rsidRPr="00D47F35">
              <w:rPr>
                <w:rFonts w:cstheme="minorHAnsi"/>
                <w:sz w:val="17"/>
                <w:szCs w:val="17"/>
              </w:rPr>
              <w:t>FERNANDEZ</w:t>
            </w:r>
            <w:proofErr w:type="spellEnd"/>
          </w:p>
        </w:tc>
        <w:tc>
          <w:tcPr>
            <w:tcW w:w="255" w:type="pct"/>
            <w:vAlign w:val="center"/>
          </w:tcPr>
          <w:p w14:paraId="2BBA9D73" w14:textId="5ACF4478" w:rsidR="0070503B" w:rsidRPr="00D47F35" w:rsidRDefault="0070503B" w:rsidP="0070503B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1,5</w:t>
            </w:r>
          </w:p>
        </w:tc>
      </w:tr>
      <w:tr w:rsidR="00801F59" w:rsidRPr="00D47F35" w14:paraId="40EE333C" w14:textId="77777777" w:rsidTr="00801F59">
        <w:tc>
          <w:tcPr>
            <w:tcW w:w="235" w:type="pct"/>
            <w:vMerge/>
            <w:vAlign w:val="center"/>
          </w:tcPr>
          <w:p w14:paraId="252B91AB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13801CEC" w14:textId="31B6FE2B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</w:t>
            </w:r>
            <w:r w:rsidR="0022127D">
              <w:rPr>
                <w:rFonts w:cstheme="minorHAnsi"/>
                <w:sz w:val="17"/>
                <w:szCs w:val="17"/>
              </w:rPr>
              <w:t>5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30-18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08AEF384" w14:textId="77777777" w:rsidR="0022127D" w:rsidRPr="001F3C5D" w:rsidRDefault="0022127D" w:rsidP="0022127D">
            <w:pPr>
              <w:pStyle w:val="Prrafodelista"/>
              <w:ind w:left="0"/>
              <w:rPr>
                <w:rFonts w:cstheme="minorHAnsi"/>
                <w:sz w:val="18"/>
                <w:szCs w:val="18"/>
              </w:rPr>
            </w:pPr>
            <w:r w:rsidRPr="001F3C5D">
              <w:rPr>
                <w:rFonts w:cstheme="minorHAnsi"/>
                <w:sz w:val="18"/>
                <w:szCs w:val="18"/>
              </w:rPr>
              <w:t xml:space="preserve">Requisitos comunes para el </w:t>
            </w:r>
            <w:r>
              <w:rPr>
                <w:rFonts w:cstheme="minorHAnsi"/>
                <w:sz w:val="18"/>
                <w:szCs w:val="18"/>
              </w:rPr>
              <w:t>pago</w:t>
            </w:r>
            <w:r w:rsidRPr="001F3C5D">
              <w:rPr>
                <w:rFonts w:cstheme="minorHAnsi"/>
                <w:sz w:val="18"/>
                <w:szCs w:val="18"/>
              </w:rPr>
              <w:t xml:space="preserve"> de las intervenciones y de las superficies por las que se solicita ayuda.</w:t>
            </w:r>
          </w:p>
          <w:p w14:paraId="34E24E5F" w14:textId="3AC0C1E8" w:rsidR="00801F59" w:rsidRPr="00D47F35" w:rsidRDefault="0022127D" w:rsidP="0022127D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1F3C5D">
              <w:rPr>
                <w:rFonts w:cstheme="minorHAnsi"/>
                <w:sz w:val="18"/>
                <w:szCs w:val="18"/>
              </w:rPr>
              <w:t>MARCOS ALARCIA ALEJOS</w:t>
            </w:r>
          </w:p>
        </w:tc>
        <w:tc>
          <w:tcPr>
            <w:tcW w:w="255" w:type="pct"/>
            <w:vAlign w:val="center"/>
          </w:tcPr>
          <w:p w14:paraId="68E554AC" w14:textId="18690748" w:rsidR="00801F59" w:rsidRPr="00D47F35" w:rsidRDefault="0022127D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</w:t>
            </w:r>
            <w:r w:rsidR="00801F59" w:rsidRPr="00D47F35">
              <w:rPr>
                <w:rFonts w:cstheme="minorHAnsi"/>
                <w:sz w:val="17"/>
                <w:szCs w:val="17"/>
              </w:rPr>
              <w:t>,5</w:t>
            </w:r>
          </w:p>
        </w:tc>
      </w:tr>
      <w:tr w:rsidR="00801F59" w:rsidRPr="00D47F35" w14:paraId="3CD44BC9" w14:textId="77777777" w:rsidTr="00801F59">
        <w:tc>
          <w:tcPr>
            <w:tcW w:w="235" w:type="pct"/>
            <w:vMerge w:val="restart"/>
            <w:vAlign w:val="center"/>
          </w:tcPr>
          <w:p w14:paraId="420D5343" w14:textId="5EF0ACC1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6 de mayo</w:t>
            </w:r>
          </w:p>
        </w:tc>
        <w:tc>
          <w:tcPr>
            <w:tcW w:w="376" w:type="pct"/>
            <w:vAlign w:val="center"/>
          </w:tcPr>
          <w:p w14:paraId="14401273" w14:textId="161C8985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09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00-11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543F3B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27638903" w14:textId="775D3530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Pagos directos asociados</w:t>
            </w:r>
            <w:r w:rsidR="0070503B">
              <w:rPr>
                <w:rFonts w:cstheme="minorHAnsi"/>
                <w:sz w:val="17"/>
                <w:szCs w:val="17"/>
              </w:rPr>
              <w:t xml:space="preserve"> I</w:t>
            </w:r>
            <w:r w:rsidRPr="00D47F35">
              <w:rPr>
                <w:rFonts w:cstheme="minorHAnsi"/>
                <w:sz w:val="17"/>
                <w:szCs w:val="17"/>
              </w:rPr>
              <w:t xml:space="preserve"> (ayudas a los agricultores).</w:t>
            </w:r>
          </w:p>
          <w:p w14:paraId="0A5E6964" w14:textId="308BF35C" w:rsidR="00801F59" w:rsidRPr="00D47F35" w:rsidRDefault="00801F59" w:rsidP="00801F59">
            <w:pPr>
              <w:pStyle w:val="Prrafodelista"/>
              <w:spacing w:after="160" w:line="259" w:lineRule="auto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LUIS MIGUEL PUERTA </w:t>
            </w:r>
            <w:proofErr w:type="spellStart"/>
            <w:r w:rsidRPr="00D47F35">
              <w:rPr>
                <w:rFonts w:cstheme="minorHAnsi"/>
                <w:sz w:val="17"/>
                <w:szCs w:val="17"/>
              </w:rPr>
              <w:t>PUERTA</w:t>
            </w:r>
            <w:proofErr w:type="spellEnd"/>
          </w:p>
        </w:tc>
        <w:tc>
          <w:tcPr>
            <w:tcW w:w="255" w:type="pct"/>
            <w:vAlign w:val="center"/>
          </w:tcPr>
          <w:p w14:paraId="62FDC751" w14:textId="659BBA79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801F59" w:rsidRPr="00D47F35" w14:paraId="27E0DB2F" w14:textId="77777777" w:rsidTr="00801F59">
        <w:tc>
          <w:tcPr>
            <w:tcW w:w="235" w:type="pct"/>
            <w:vMerge/>
            <w:vAlign w:val="center"/>
          </w:tcPr>
          <w:p w14:paraId="55741C20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6267E34C" w14:textId="7A7E064D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11.</w:t>
            </w:r>
            <w:r w:rsidR="00543F3B">
              <w:rPr>
                <w:rFonts w:cstheme="minorHAnsi"/>
                <w:sz w:val="17"/>
                <w:szCs w:val="17"/>
              </w:rPr>
              <w:t>0</w:t>
            </w:r>
            <w:r w:rsidRPr="00D47F35">
              <w:rPr>
                <w:rFonts w:cstheme="minorHAnsi"/>
                <w:sz w:val="17"/>
                <w:szCs w:val="17"/>
              </w:rPr>
              <w:t>0-1</w:t>
            </w:r>
            <w:r w:rsidR="00543F3B">
              <w:rPr>
                <w:rFonts w:cstheme="minorHAnsi"/>
                <w:sz w:val="17"/>
                <w:szCs w:val="17"/>
              </w:rPr>
              <w:t>3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66FCB483" w14:textId="7A5E02CD" w:rsidR="00801F59" w:rsidRPr="005A627B" w:rsidRDefault="00801F59" w:rsidP="00801F59">
            <w:pPr>
              <w:pStyle w:val="Prrafodelista"/>
              <w:ind w:left="0"/>
              <w:rPr>
                <w:rFonts w:cstheme="minorHAnsi"/>
                <w:color w:val="EE0000"/>
                <w:sz w:val="17"/>
                <w:szCs w:val="17"/>
              </w:rPr>
            </w:pPr>
            <w:r w:rsidRPr="005A627B">
              <w:rPr>
                <w:rFonts w:cstheme="minorHAnsi"/>
                <w:color w:val="EE0000"/>
                <w:sz w:val="17"/>
                <w:szCs w:val="17"/>
              </w:rPr>
              <w:t>Pagos directos asociados</w:t>
            </w:r>
            <w:r w:rsidR="0070503B" w:rsidRPr="005A627B">
              <w:rPr>
                <w:rFonts w:cstheme="minorHAnsi"/>
                <w:color w:val="EE0000"/>
                <w:sz w:val="17"/>
                <w:szCs w:val="17"/>
              </w:rPr>
              <w:t xml:space="preserve"> II</w:t>
            </w:r>
            <w:r w:rsidRPr="005A627B">
              <w:rPr>
                <w:rFonts w:cstheme="minorHAnsi"/>
                <w:color w:val="EE0000"/>
                <w:sz w:val="17"/>
                <w:szCs w:val="17"/>
              </w:rPr>
              <w:t xml:space="preserve"> (ayudas a los ganaderos).</w:t>
            </w:r>
          </w:p>
          <w:p w14:paraId="4687B51F" w14:textId="1208CBFC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55" w:type="pct"/>
            <w:vAlign w:val="center"/>
          </w:tcPr>
          <w:p w14:paraId="5F3C5049" w14:textId="16F1BE01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543F3B" w:rsidRPr="00D47F35" w14:paraId="08B9A3E7" w14:textId="77777777" w:rsidTr="00801F59">
        <w:tc>
          <w:tcPr>
            <w:tcW w:w="235" w:type="pct"/>
            <w:vMerge/>
            <w:vAlign w:val="center"/>
          </w:tcPr>
          <w:p w14:paraId="2CC7036D" w14:textId="77777777" w:rsidR="00543F3B" w:rsidRPr="00D47F35" w:rsidRDefault="00543F3B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69DB496E" w14:textId="504F6400" w:rsidR="00543F3B" w:rsidRPr="00D47F35" w:rsidRDefault="00543F3B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13.00-14.00</w:t>
            </w:r>
          </w:p>
        </w:tc>
        <w:tc>
          <w:tcPr>
            <w:tcW w:w="4134" w:type="pct"/>
            <w:vAlign w:val="center"/>
          </w:tcPr>
          <w:p w14:paraId="18C3DEAC" w14:textId="7361FDB3" w:rsidR="00543F3B" w:rsidRDefault="0070503B" w:rsidP="00543F3B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Normativa para el uso sostenible de productos fitosanitarios.</w:t>
            </w:r>
          </w:p>
          <w:p w14:paraId="1C9D0330" w14:textId="34C9B179" w:rsidR="0070503B" w:rsidRPr="00D47F35" w:rsidRDefault="0070503B" w:rsidP="00543F3B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JULIO RODRIGUEZ DE TORRE</w:t>
            </w:r>
          </w:p>
        </w:tc>
        <w:tc>
          <w:tcPr>
            <w:tcW w:w="255" w:type="pct"/>
            <w:vAlign w:val="center"/>
          </w:tcPr>
          <w:p w14:paraId="4E901670" w14:textId="0642D949" w:rsidR="00543F3B" w:rsidRPr="00D47F35" w:rsidRDefault="00543F3B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</w:t>
            </w:r>
          </w:p>
        </w:tc>
      </w:tr>
      <w:tr w:rsidR="00801F59" w:rsidRPr="00D47F35" w14:paraId="63A7F2AB" w14:textId="77777777" w:rsidTr="00801F59">
        <w:tc>
          <w:tcPr>
            <w:tcW w:w="235" w:type="pct"/>
            <w:vMerge/>
            <w:vAlign w:val="center"/>
          </w:tcPr>
          <w:p w14:paraId="3BC6ED81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5992362B" w14:textId="28ADA961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15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30-18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6A93C85D" w14:textId="21AB4B3E" w:rsidR="0022127D" w:rsidRPr="00D47F35" w:rsidRDefault="0022127D" w:rsidP="0022127D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Derechos de </w:t>
            </w:r>
            <w:r w:rsidR="00923373">
              <w:rPr>
                <w:rFonts w:cstheme="minorHAnsi"/>
                <w:sz w:val="17"/>
                <w:szCs w:val="17"/>
              </w:rPr>
              <w:t>a</w:t>
            </w:r>
            <w:r w:rsidRPr="00D47F35">
              <w:rPr>
                <w:rFonts w:cstheme="minorHAnsi"/>
                <w:sz w:val="17"/>
                <w:szCs w:val="17"/>
              </w:rPr>
              <w:t xml:space="preserve">yuda </w:t>
            </w:r>
            <w:r w:rsidR="00923373">
              <w:rPr>
                <w:rFonts w:cstheme="minorHAnsi"/>
                <w:sz w:val="17"/>
                <w:szCs w:val="17"/>
              </w:rPr>
              <w:t>b</w:t>
            </w:r>
            <w:r w:rsidRPr="00D47F35">
              <w:rPr>
                <w:rFonts w:cstheme="minorHAnsi"/>
                <w:sz w:val="17"/>
                <w:szCs w:val="17"/>
              </w:rPr>
              <w:t xml:space="preserve">ásica a la </w:t>
            </w:r>
            <w:r w:rsidR="00923373">
              <w:rPr>
                <w:rFonts w:cstheme="minorHAnsi"/>
                <w:sz w:val="17"/>
                <w:szCs w:val="17"/>
              </w:rPr>
              <w:t>r</w:t>
            </w:r>
            <w:r w:rsidRPr="00D47F35">
              <w:rPr>
                <w:rFonts w:cstheme="minorHAnsi"/>
                <w:sz w:val="17"/>
                <w:szCs w:val="17"/>
              </w:rPr>
              <w:t xml:space="preserve">enta para la </w:t>
            </w:r>
            <w:r w:rsidR="00923373">
              <w:rPr>
                <w:rFonts w:cstheme="minorHAnsi"/>
                <w:sz w:val="17"/>
                <w:szCs w:val="17"/>
              </w:rPr>
              <w:t>s</w:t>
            </w:r>
            <w:r w:rsidRPr="00D47F35">
              <w:rPr>
                <w:rFonts w:cstheme="minorHAnsi"/>
                <w:sz w:val="17"/>
                <w:szCs w:val="17"/>
              </w:rPr>
              <w:t>ostenibilidad. Asesoramiento a explotaciones.</w:t>
            </w:r>
          </w:p>
          <w:p w14:paraId="5934F453" w14:textId="427A8DCC" w:rsidR="00801F59" w:rsidRPr="00801F59" w:rsidRDefault="0022127D" w:rsidP="0022127D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ANTONIO SOLDEVILLA LECHON</w:t>
            </w:r>
          </w:p>
        </w:tc>
        <w:tc>
          <w:tcPr>
            <w:tcW w:w="255" w:type="pct"/>
            <w:vAlign w:val="center"/>
          </w:tcPr>
          <w:p w14:paraId="5F8DF2C9" w14:textId="2F6E5E88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2,5</w:t>
            </w:r>
          </w:p>
        </w:tc>
      </w:tr>
      <w:tr w:rsidR="00801F59" w:rsidRPr="00D47F35" w14:paraId="6CB80E8B" w14:textId="77777777" w:rsidTr="00801F59">
        <w:trPr>
          <w:trHeight w:val="270"/>
        </w:trPr>
        <w:tc>
          <w:tcPr>
            <w:tcW w:w="235" w:type="pct"/>
            <w:vMerge w:val="restart"/>
            <w:vAlign w:val="center"/>
          </w:tcPr>
          <w:p w14:paraId="1F3B2B98" w14:textId="3DCDB9F0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7 de mayo</w:t>
            </w:r>
          </w:p>
        </w:tc>
        <w:tc>
          <w:tcPr>
            <w:tcW w:w="376" w:type="pct"/>
            <w:vAlign w:val="center"/>
          </w:tcPr>
          <w:p w14:paraId="3C04266F" w14:textId="2250A0AB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09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00-1</w:t>
            </w:r>
            <w:r w:rsidR="00543F3B">
              <w:rPr>
                <w:rFonts w:cstheme="minorHAnsi"/>
                <w:sz w:val="17"/>
                <w:szCs w:val="17"/>
              </w:rPr>
              <w:t>2.00</w:t>
            </w:r>
          </w:p>
        </w:tc>
        <w:tc>
          <w:tcPr>
            <w:tcW w:w="4134" w:type="pct"/>
            <w:vAlign w:val="center"/>
          </w:tcPr>
          <w:p w14:paraId="48999E7A" w14:textId="3F149A85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Intervenciones SIGC de desarrollo rural.</w:t>
            </w:r>
          </w:p>
          <w:p w14:paraId="06433D5B" w14:textId="79478A82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ALFONSO GARRIDO JIMENEZ</w:t>
            </w:r>
          </w:p>
        </w:tc>
        <w:tc>
          <w:tcPr>
            <w:tcW w:w="255" w:type="pct"/>
            <w:vAlign w:val="center"/>
          </w:tcPr>
          <w:p w14:paraId="5C95750B" w14:textId="161DF7EF" w:rsidR="00801F59" w:rsidRPr="00D47F35" w:rsidRDefault="00543F3B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</w:t>
            </w:r>
          </w:p>
        </w:tc>
      </w:tr>
      <w:tr w:rsidR="00801F59" w:rsidRPr="00D47F35" w14:paraId="1093A4B3" w14:textId="77777777" w:rsidTr="00801F59">
        <w:trPr>
          <w:trHeight w:val="270"/>
        </w:trPr>
        <w:tc>
          <w:tcPr>
            <w:tcW w:w="235" w:type="pct"/>
            <w:vMerge/>
            <w:vAlign w:val="center"/>
          </w:tcPr>
          <w:p w14:paraId="0C84DB99" w14:textId="176666D2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130A5CEA" w14:textId="73B3D4BC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</w:t>
            </w:r>
            <w:r w:rsidR="00543F3B">
              <w:rPr>
                <w:rFonts w:cstheme="minorHAnsi"/>
                <w:sz w:val="17"/>
                <w:szCs w:val="17"/>
              </w:rPr>
              <w:t>2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="00543F3B">
              <w:rPr>
                <w:rFonts w:cstheme="minorHAnsi"/>
                <w:sz w:val="17"/>
                <w:szCs w:val="17"/>
              </w:rPr>
              <w:t>0</w:t>
            </w:r>
            <w:r w:rsidRPr="00D47F35">
              <w:rPr>
                <w:rFonts w:cstheme="minorHAnsi"/>
                <w:sz w:val="17"/>
                <w:szCs w:val="17"/>
              </w:rPr>
              <w:t>0-14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5B6A9DF3" w14:textId="29FB999B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Cuaderno digital de explotación, SIEX y registro de explotaciones.</w:t>
            </w:r>
          </w:p>
          <w:p w14:paraId="4F1B9CAB" w14:textId="243A6AF1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PILAR ROYO LAMBEA</w:t>
            </w:r>
          </w:p>
        </w:tc>
        <w:tc>
          <w:tcPr>
            <w:tcW w:w="255" w:type="pct"/>
            <w:vAlign w:val="center"/>
          </w:tcPr>
          <w:p w14:paraId="71562343" w14:textId="75D61745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801F59" w:rsidRPr="00D47F35" w14:paraId="1F50692B" w14:textId="77777777" w:rsidTr="00801F59">
        <w:trPr>
          <w:trHeight w:val="270"/>
        </w:trPr>
        <w:tc>
          <w:tcPr>
            <w:tcW w:w="235" w:type="pct"/>
            <w:vMerge/>
            <w:vAlign w:val="center"/>
          </w:tcPr>
          <w:p w14:paraId="0B22151D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3590A1D9" w14:textId="5DAC81CE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15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30-18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</w:t>
            </w:r>
          </w:p>
        </w:tc>
        <w:tc>
          <w:tcPr>
            <w:tcW w:w="4134" w:type="pct"/>
            <w:vAlign w:val="center"/>
          </w:tcPr>
          <w:p w14:paraId="34F79086" w14:textId="6D9EF535" w:rsidR="001B6A96" w:rsidRPr="00D47F35" w:rsidRDefault="001B6A96" w:rsidP="001B6A96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Condicionalidad reforzada y </w:t>
            </w:r>
            <w:r w:rsidR="00EB3CCB">
              <w:rPr>
                <w:rFonts w:cstheme="minorHAnsi"/>
                <w:sz w:val="17"/>
                <w:szCs w:val="17"/>
              </w:rPr>
              <w:t xml:space="preserve">condicionalidad </w:t>
            </w:r>
            <w:r w:rsidRPr="00D47F35">
              <w:rPr>
                <w:rFonts w:cstheme="minorHAnsi"/>
                <w:sz w:val="17"/>
                <w:szCs w:val="17"/>
              </w:rPr>
              <w:t>social.</w:t>
            </w:r>
          </w:p>
          <w:p w14:paraId="2968F986" w14:textId="236099E8" w:rsidR="00801F59" w:rsidRPr="00D47F35" w:rsidRDefault="001B6A96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CESAR CALZADA REY</w:t>
            </w:r>
          </w:p>
        </w:tc>
        <w:tc>
          <w:tcPr>
            <w:tcW w:w="255" w:type="pct"/>
            <w:vAlign w:val="center"/>
          </w:tcPr>
          <w:p w14:paraId="3B394672" w14:textId="382A977B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2,5</w:t>
            </w:r>
          </w:p>
        </w:tc>
      </w:tr>
      <w:tr w:rsidR="00801F59" w:rsidRPr="00D47F35" w14:paraId="09681299" w14:textId="77777777" w:rsidTr="00801F59">
        <w:trPr>
          <w:trHeight w:val="270"/>
        </w:trPr>
        <w:tc>
          <w:tcPr>
            <w:tcW w:w="235" w:type="pct"/>
            <w:vMerge w:val="restart"/>
            <w:vAlign w:val="center"/>
          </w:tcPr>
          <w:p w14:paraId="7A097927" w14:textId="2997AFF8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8 de mayo</w:t>
            </w:r>
          </w:p>
        </w:tc>
        <w:tc>
          <w:tcPr>
            <w:tcW w:w="376" w:type="pct"/>
            <w:vAlign w:val="center"/>
          </w:tcPr>
          <w:p w14:paraId="5879D41D" w14:textId="26F283E4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09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00-11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</w:t>
            </w:r>
          </w:p>
        </w:tc>
        <w:tc>
          <w:tcPr>
            <w:tcW w:w="4134" w:type="pct"/>
            <w:vAlign w:val="center"/>
          </w:tcPr>
          <w:p w14:paraId="364BB72B" w14:textId="77777777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Control por monitorización I (fase automática).</w:t>
            </w:r>
          </w:p>
          <w:p w14:paraId="54CB3B9E" w14:textId="67FFD7B4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ALBERTO GUTIERREZ GARCIA</w:t>
            </w:r>
          </w:p>
        </w:tc>
        <w:tc>
          <w:tcPr>
            <w:tcW w:w="255" w:type="pct"/>
            <w:vAlign w:val="center"/>
          </w:tcPr>
          <w:p w14:paraId="13BB097F" w14:textId="4DF9FEC6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2,5</w:t>
            </w:r>
          </w:p>
        </w:tc>
      </w:tr>
      <w:tr w:rsidR="00801F59" w:rsidRPr="00D47F35" w14:paraId="14395B89" w14:textId="77777777" w:rsidTr="00801F59">
        <w:trPr>
          <w:trHeight w:val="270"/>
        </w:trPr>
        <w:tc>
          <w:tcPr>
            <w:tcW w:w="235" w:type="pct"/>
            <w:vMerge/>
            <w:vAlign w:val="center"/>
          </w:tcPr>
          <w:p w14:paraId="08F2F5CB" w14:textId="77777777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76" w:type="pct"/>
            <w:vAlign w:val="center"/>
          </w:tcPr>
          <w:p w14:paraId="6BCC1CEC" w14:textId="21FA926A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11</w:t>
            </w:r>
            <w:r>
              <w:rPr>
                <w:rFonts w:cstheme="minorHAnsi"/>
                <w:sz w:val="17"/>
                <w:szCs w:val="17"/>
              </w:rPr>
              <w:t>.</w:t>
            </w:r>
            <w:r w:rsidRPr="00D47F35">
              <w:rPr>
                <w:rFonts w:cstheme="minorHAnsi"/>
                <w:sz w:val="17"/>
                <w:szCs w:val="17"/>
              </w:rPr>
              <w:t>30-14</w:t>
            </w:r>
            <w:r>
              <w:rPr>
                <w:rFonts w:cstheme="minorHAnsi"/>
                <w:sz w:val="17"/>
                <w:szCs w:val="17"/>
              </w:rPr>
              <w:t>.0</w:t>
            </w:r>
            <w:r w:rsidRPr="00D47F35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4134" w:type="pct"/>
            <w:vAlign w:val="center"/>
          </w:tcPr>
          <w:p w14:paraId="1F64D424" w14:textId="77777777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Control por monitorización II (juicio experto).</w:t>
            </w:r>
          </w:p>
          <w:p w14:paraId="107E8213" w14:textId="7A2B1AAD" w:rsidR="00801F59" w:rsidRPr="00D47F35" w:rsidRDefault="00801F59" w:rsidP="00801F59">
            <w:pPr>
              <w:pStyle w:val="Prrafodelista"/>
              <w:ind w:left="0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 xml:space="preserve">MANUEL VICENTE FERNANDEZ </w:t>
            </w:r>
            <w:proofErr w:type="spellStart"/>
            <w:r w:rsidRPr="00D47F35">
              <w:rPr>
                <w:rFonts w:cstheme="minorHAnsi"/>
                <w:sz w:val="17"/>
                <w:szCs w:val="17"/>
              </w:rPr>
              <w:t>FERNANDEZ</w:t>
            </w:r>
            <w:proofErr w:type="spellEnd"/>
          </w:p>
        </w:tc>
        <w:tc>
          <w:tcPr>
            <w:tcW w:w="255" w:type="pct"/>
            <w:vAlign w:val="center"/>
          </w:tcPr>
          <w:p w14:paraId="6050BB96" w14:textId="16232AFD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2,5</w:t>
            </w:r>
          </w:p>
        </w:tc>
      </w:tr>
      <w:tr w:rsidR="00801F59" w:rsidRPr="00D47F35" w14:paraId="5664A7D0" w14:textId="77777777" w:rsidTr="00801F59">
        <w:trPr>
          <w:trHeight w:val="289"/>
        </w:trPr>
        <w:tc>
          <w:tcPr>
            <w:tcW w:w="4745" w:type="pct"/>
            <w:gridSpan w:val="3"/>
            <w:vAlign w:val="center"/>
          </w:tcPr>
          <w:p w14:paraId="0EFC3D2D" w14:textId="70DE8C38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TOTAL</w:t>
            </w:r>
          </w:p>
        </w:tc>
        <w:tc>
          <w:tcPr>
            <w:tcW w:w="255" w:type="pct"/>
            <w:vAlign w:val="center"/>
          </w:tcPr>
          <w:p w14:paraId="7DC3AA2E" w14:textId="1BDA0202" w:rsidR="00801F59" w:rsidRPr="00D47F35" w:rsidRDefault="00801F59" w:rsidP="00801F59">
            <w:pPr>
              <w:pStyle w:val="Prrafodelista"/>
              <w:ind w:left="0"/>
              <w:jc w:val="center"/>
              <w:rPr>
                <w:rFonts w:cstheme="minorHAnsi"/>
                <w:sz w:val="17"/>
                <w:szCs w:val="17"/>
              </w:rPr>
            </w:pPr>
            <w:r w:rsidRPr="00D47F35">
              <w:rPr>
                <w:rFonts w:cstheme="minorHAnsi"/>
                <w:sz w:val="17"/>
                <w:szCs w:val="17"/>
              </w:rPr>
              <w:t>35</w:t>
            </w:r>
          </w:p>
        </w:tc>
      </w:tr>
    </w:tbl>
    <w:p w14:paraId="2BF18593" w14:textId="33891DE4" w:rsidR="0022127D" w:rsidRDefault="0022127D" w:rsidP="0070503B">
      <w:pPr>
        <w:pStyle w:val="Prrafodelista"/>
        <w:ind w:left="0"/>
        <w:rPr>
          <w:rFonts w:cstheme="minorHAnsi"/>
          <w:sz w:val="17"/>
          <w:szCs w:val="17"/>
        </w:rPr>
      </w:pPr>
    </w:p>
    <w:sectPr w:rsidR="0022127D" w:rsidSect="004211F5">
      <w:headerReference w:type="default" r:id="rId9"/>
      <w:footerReference w:type="default" r:id="rId10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B6F2" w14:textId="77777777" w:rsidR="00BD6974" w:rsidRDefault="00BD6974" w:rsidP="007A6963">
      <w:pPr>
        <w:spacing w:after="0" w:line="240" w:lineRule="auto"/>
      </w:pPr>
      <w:r>
        <w:separator/>
      </w:r>
    </w:p>
  </w:endnote>
  <w:endnote w:type="continuationSeparator" w:id="0">
    <w:p w14:paraId="465CB4A8" w14:textId="77777777" w:rsidR="00BD6974" w:rsidRDefault="00BD6974" w:rsidP="007A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D2C7" w14:textId="77777777" w:rsidR="007A6963" w:rsidRPr="00A77CD3" w:rsidRDefault="007A6963" w:rsidP="007A6963">
    <w:pPr>
      <w:tabs>
        <w:tab w:val="center" w:pos="4252"/>
      </w:tabs>
      <w:spacing w:line="160" w:lineRule="exact"/>
      <w:ind w:left="-1418" w:right="-1277"/>
      <w:jc w:val="center"/>
      <w:rPr>
        <w:rFonts w:ascii="Calibri" w:hAnsi="Calibri"/>
        <w:sz w:val="16"/>
        <w:szCs w:val="16"/>
      </w:rPr>
    </w:pPr>
    <w:r w:rsidRPr="00A77CD3">
      <w:rPr>
        <w:rFonts w:ascii="Calibri" w:hAnsi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------------------------------------------------------------------------------------------------------------------------------------------------------------------------------------------------------------------------------------</w:t>
    </w:r>
  </w:p>
  <w:p w14:paraId="263ADE62" w14:textId="77777777" w:rsidR="007A6963" w:rsidRPr="00A77CD3" w:rsidRDefault="007A6963" w:rsidP="007A6963">
    <w:pPr>
      <w:tabs>
        <w:tab w:val="center" w:pos="4252"/>
      </w:tabs>
      <w:spacing w:line="160" w:lineRule="exact"/>
      <w:ind w:left="-1418" w:right="-1277"/>
      <w:jc w:val="center"/>
      <w:rPr>
        <w:rFonts w:ascii="Calibri" w:hAnsi="Calibri"/>
        <w:color w:val="0000FF"/>
        <w:sz w:val="16"/>
        <w:szCs w:val="16"/>
        <w:u w:val="single"/>
      </w:rPr>
    </w:pPr>
    <w:r w:rsidRPr="00A77CD3">
      <w:rPr>
        <w:rFonts w:ascii="Calibri" w:hAnsi="Calibri"/>
        <w:sz w:val="16"/>
        <w:szCs w:val="16"/>
      </w:rPr>
      <w:t xml:space="preserve">C/ Rigoberto </w:t>
    </w:r>
    <w:proofErr w:type="spellStart"/>
    <w:r w:rsidRPr="00A77CD3">
      <w:rPr>
        <w:rFonts w:ascii="Calibri" w:hAnsi="Calibri"/>
        <w:sz w:val="16"/>
        <w:szCs w:val="16"/>
      </w:rPr>
      <w:t>Cortejoso</w:t>
    </w:r>
    <w:proofErr w:type="spellEnd"/>
    <w:r w:rsidRPr="00A77CD3">
      <w:rPr>
        <w:rFonts w:ascii="Calibri" w:hAnsi="Calibri"/>
        <w:sz w:val="16"/>
        <w:szCs w:val="16"/>
      </w:rPr>
      <w:t xml:space="preserve">, 14. 47014 VALLADOLID – Teléf.: 983 419 500 – Fax: 983 419599 – </w:t>
    </w:r>
    <w:proofErr w:type="spellStart"/>
    <w:r w:rsidRPr="00A77CD3">
      <w:rPr>
        <w:rFonts w:ascii="Calibri" w:hAnsi="Calibri"/>
        <w:sz w:val="16"/>
        <w:szCs w:val="16"/>
      </w:rPr>
      <w:t>htpp</w:t>
    </w:r>
    <w:proofErr w:type="spellEnd"/>
    <w:r w:rsidRPr="00A77CD3">
      <w:rPr>
        <w:rFonts w:ascii="Calibri" w:hAnsi="Calibri"/>
        <w:sz w:val="16"/>
        <w:szCs w:val="16"/>
      </w:rPr>
      <w:t xml:space="preserve">: </w:t>
    </w:r>
    <w:hyperlink r:id="rId1" w:history="1">
      <w:r w:rsidRPr="00A77CD3">
        <w:rPr>
          <w:rFonts w:ascii="Calibri" w:hAnsi="Calibri"/>
          <w:color w:val="0000FF"/>
          <w:sz w:val="16"/>
          <w:szCs w:val="16"/>
          <w:u w:val="single"/>
        </w:rPr>
        <w:t>www.jcyl.es</w:t>
      </w:r>
    </w:hyperlink>
  </w:p>
  <w:p w14:paraId="3B721105" w14:textId="77777777" w:rsidR="005D5F80" w:rsidRPr="005D5F80" w:rsidRDefault="007A6963" w:rsidP="005D5F80">
    <w:pPr>
      <w:tabs>
        <w:tab w:val="center" w:pos="4252"/>
      </w:tabs>
      <w:spacing w:line="160" w:lineRule="exact"/>
      <w:ind w:left="-1418" w:right="-1277"/>
      <w:jc w:val="center"/>
      <w:rPr>
        <w:rFonts w:ascii="Calibri" w:hAnsi="Calibri"/>
        <w:sz w:val="16"/>
        <w:szCs w:val="16"/>
      </w:rPr>
    </w:pPr>
    <w:r w:rsidRPr="00A77CD3">
      <w:rPr>
        <w:rFonts w:ascii="Calibri" w:hAnsi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  <w:r w:rsidR="005D5F80">
      <w:rPr>
        <w:rFonts w:ascii="Calibri" w:hAnsi="Calibri"/>
        <w:sz w:val="16"/>
        <w:szCs w:val="16"/>
      </w:rPr>
      <w:t>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D841" w14:textId="77777777" w:rsidR="00BD6974" w:rsidRDefault="00BD6974" w:rsidP="007A6963">
      <w:pPr>
        <w:spacing w:after="0" w:line="240" w:lineRule="auto"/>
      </w:pPr>
      <w:r>
        <w:separator/>
      </w:r>
    </w:p>
  </w:footnote>
  <w:footnote w:type="continuationSeparator" w:id="0">
    <w:p w14:paraId="2DF9F38B" w14:textId="77777777" w:rsidR="00BD6974" w:rsidRDefault="00BD6974" w:rsidP="007A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795E" w14:textId="77777777" w:rsidR="007A6963" w:rsidRDefault="007A6963">
    <w:pPr>
      <w:pStyle w:val="Encabezado"/>
    </w:pPr>
    <w:r w:rsidRPr="007A622D">
      <w:rPr>
        <w:noProof/>
        <w:lang w:eastAsia="es-ES"/>
      </w:rPr>
      <w:drawing>
        <wp:inline distT="0" distB="0" distL="0" distR="0" wp14:anchorId="5F943E7B" wp14:editId="552DF123">
          <wp:extent cx="2057400" cy="1038225"/>
          <wp:effectExtent l="0" t="0" r="0" b="9525"/>
          <wp:docPr id="1" name="Imagen 1" descr="AG_Secretaría 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G_Secretaría 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70C"/>
    <w:multiLevelType w:val="hybridMultilevel"/>
    <w:tmpl w:val="35B8552A"/>
    <w:lvl w:ilvl="0" w:tplc="0B622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8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74"/>
    <w:rsid w:val="00004AC8"/>
    <w:rsid w:val="00007008"/>
    <w:rsid w:val="00024273"/>
    <w:rsid w:val="000A0980"/>
    <w:rsid w:val="000B4641"/>
    <w:rsid w:val="000C3D58"/>
    <w:rsid w:val="000D0A2F"/>
    <w:rsid w:val="000E5020"/>
    <w:rsid w:val="001820E1"/>
    <w:rsid w:val="001826C5"/>
    <w:rsid w:val="00184E50"/>
    <w:rsid w:val="001B6A96"/>
    <w:rsid w:val="001F3C5D"/>
    <w:rsid w:val="00216465"/>
    <w:rsid w:val="00217BE1"/>
    <w:rsid w:val="0022127D"/>
    <w:rsid w:val="00226267"/>
    <w:rsid w:val="00241E6D"/>
    <w:rsid w:val="00246229"/>
    <w:rsid w:val="00295E13"/>
    <w:rsid w:val="002E6E06"/>
    <w:rsid w:val="00320CB3"/>
    <w:rsid w:val="00327ADD"/>
    <w:rsid w:val="003369F7"/>
    <w:rsid w:val="00360F21"/>
    <w:rsid w:val="003D255B"/>
    <w:rsid w:val="003E24FE"/>
    <w:rsid w:val="003E3A13"/>
    <w:rsid w:val="00415165"/>
    <w:rsid w:val="004211F5"/>
    <w:rsid w:val="00427EAE"/>
    <w:rsid w:val="00442E81"/>
    <w:rsid w:val="004436B2"/>
    <w:rsid w:val="00443F27"/>
    <w:rsid w:val="0045610E"/>
    <w:rsid w:val="00477AA8"/>
    <w:rsid w:val="004867E5"/>
    <w:rsid w:val="00495D19"/>
    <w:rsid w:val="004C1663"/>
    <w:rsid w:val="004D6151"/>
    <w:rsid w:val="004E128B"/>
    <w:rsid w:val="004F3023"/>
    <w:rsid w:val="00533EF5"/>
    <w:rsid w:val="00543F3B"/>
    <w:rsid w:val="00555C67"/>
    <w:rsid w:val="00556170"/>
    <w:rsid w:val="00582503"/>
    <w:rsid w:val="005928F1"/>
    <w:rsid w:val="005A627B"/>
    <w:rsid w:val="005C3637"/>
    <w:rsid w:val="005D5F80"/>
    <w:rsid w:val="0063476B"/>
    <w:rsid w:val="00634FC7"/>
    <w:rsid w:val="00641934"/>
    <w:rsid w:val="00665F55"/>
    <w:rsid w:val="00677CE2"/>
    <w:rsid w:val="00691639"/>
    <w:rsid w:val="006C1322"/>
    <w:rsid w:val="006C19C9"/>
    <w:rsid w:val="006C426D"/>
    <w:rsid w:val="006C7EAE"/>
    <w:rsid w:val="0070005F"/>
    <w:rsid w:val="0070503B"/>
    <w:rsid w:val="0077405D"/>
    <w:rsid w:val="007A5DBD"/>
    <w:rsid w:val="007A6963"/>
    <w:rsid w:val="007C5625"/>
    <w:rsid w:val="007F0901"/>
    <w:rsid w:val="007F178D"/>
    <w:rsid w:val="00801F59"/>
    <w:rsid w:val="008222C2"/>
    <w:rsid w:val="008377B6"/>
    <w:rsid w:val="00843260"/>
    <w:rsid w:val="00870DFE"/>
    <w:rsid w:val="008935BA"/>
    <w:rsid w:val="00913B9D"/>
    <w:rsid w:val="00923373"/>
    <w:rsid w:val="00955205"/>
    <w:rsid w:val="0097269E"/>
    <w:rsid w:val="00975704"/>
    <w:rsid w:val="009A331C"/>
    <w:rsid w:val="009A34E0"/>
    <w:rsid w:val="009E68E2"/>
    <w:rsid w:val="009E7084"/>
    <w:rsid w:val="00A32D3E"/>
    <w:rsid w:val="00A447F0"/>
    <w:rsid w:val="00A853BB"/>
    <w:rsid w:val="00AB2BC6"/>
    <w:rsid w:val="00AE5282"/>
    <w:rsid w:val="00B0346E"/>
    <w:rsid w:val="00B03634"/>
    <w:rsid w:val="00B22374"/>
    <w:rsid w:val="00B60077"/>
    <w:rsid w:val="00B73AE4"/>
    <w:rsid w:val="00B84834"/>
    <w:rsid w:val="00BA24B9"/>
    <w:rsid w:val="00BA2F2D"/>
    <w:rsid w:val="00BD6974"/>
    <w:rsid w:val="00BE294A"/>
    <w:rsid w:val="00C16598"/>
    <w:rsid w:val="00C24A9F"/>
    <w:rsid w:val="00C272BD"/>
    <w:rsid w:val="00C65D2D"/>
    <w:rsid w:val="00CA56C4"/>
    <w:rsid w:val="00CB0ED2"/>
    <w:rsid w:val="00CC7C24"/>
    <w:rsid w:val="00CF0278"/>
    <w:rsid w:val="00CF7D31"/>
    <w:rsid w:val="00D47F35"/>
    <w:rsid w:val="00D53661"/>
    <w:rsid w:val="00D70689"/>
    <w:rsid w:val="00D72CF6"/>
    <w:rsid w:val="00DB04A1"/>
    <w:rsid w:val="00DB6C1D"/>
    <w:rsid w:val="00DC6CBC"/>
    <w:rsid w:val="00DD4BAD"/>
    <w:rsid w:val="00DE0285"/>
    <w:rsid w:val="00DF192A"/>
    <w:rsid w:val="00DF60F6"/>
    <w:rsid w:val="00E00058"/>
    <w:rsid w:val="00E30CC4"/>
    <w:rsid w:val="00E4001A"/>
    <w:rsid w:val="00EB3CCB"/>
    <w:rsid w:val="00EC0A54"/>
    <w:rsid w:val="00F504C9"/>
    <w:rsid w:val="00F54111"/>
    <w:rsid w:val="00F633B0"/>
    <w:rsid w:val="00F86843"/>
    <w:rsid w:val="00F878D9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BB92"/>
  <w15:chartTrackingRefBased/>
  <w15:docId w15:val="{C54CCA04-3B4A-4485-9734-7DCC99F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963"/>
  </w:style>
  <w:style w:type="paragraph" w:styleId="Piedepgina">
    <w:name w:val="footer"/>
    <w:basedOn w:val="Normal"/>
    <w:link w:val="PiedepginaCar"/>
    <w:unhideWhenUsed/>
    <w:rsid w:val="007A6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A6963"/>
  </w:style>
  <w:style w:type="paragraph" w:styleId="Prrafodelista">
    <w:name w:val="List Paragraph"/>
    <w:basedOn w:val="Normal"/>
    <w:uiPriority w:val="34"/>
    <w:qFormat/>
    <w:rsid w:val="005D5F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1E6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C2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4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.calzada@j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6D41-F255-4037-8CDA-0C82977A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363</Words>
  <Characters>2059</Characters>
  <Application>Microsoft Office Word</Application>
  <DocSecurity>0</DocSecurity>
  <Lines>121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Martin Fernandez</dc:creator>
  <cp:keywords/>
  <dc:description/>
  <cp:lastModifiedBy>Cesar Calzada Rey</cp:lastModifiedBy>
  <cp:revision>14</cp:revision>
  <cp:lastPrinted>2024-03-25T13:48:00Z</cp:lastPrinted>
  <dcterms:created xsi:type="dcterms:W3CDTF">2025-11-05T08:37:00Z</dcterms:created>
  <dcterms:modified xsi:type="dcterms:W3CDTF">2026-01-22T08:47:00Z</dcterms:modified>
</cp:coreProperties>
</file>